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94E" w:rsidRPr="00D6694E" w:rsidRDefault="00943C57" w:rsidP="00D6694E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943C57">
        <w:rPr>
          <w:rFonts w:ascii="Times New Roman" w:hAnsi="Times New Roman" w:cs="Times New Roman"/>
          <w:sz w:val="24"/>
          <w:szCs w:val="24"/>
        </w:rPr>
        <w:t xml:space="preserve">1) </w:t>
      </w:r>
      <w:r w:rsidR="00D6694E" w:rsidRPr="00D6694E">
        <w:rPr>
          <w:rFonts w:ascii="Times New Roman" w:hAnsi="Times New Roman" w:cs="Times New Roman"/>
          <w:sz w:val="24"/>
          <w:szCs w:val="24"/>
        </w:rPr>
        <w:t>A lingua franca is</w:t>
      </w:r>
    </w:p>
    <w:p w:rsidR="00D6694E" w:rsidRPr="00D6694E" w:rsidRDefault="00D6694E" w:rsidP="00D669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69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</w:t>
      </w:r>
      <w:proofErr w:type="gramStart"/>
      <w:r w:rsidRPr="00D6694E"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proofErr w:type="gramEnd"/>
      <w:r w:rsidRPr="00D669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English word that has entered the French language.</w:t>
      </w:r>
    </w:p>
    <w:p w:rsidR="00D6694E" w:rsidRPr="00D6694E" w:rsidRDefault="00D6694E" w:rsidP="00D669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69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</w:t>
      </w:r>
      <w:proofErr w:type="gramStart"/>
      <w:r w:rsidRPr="00D6694E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Pr="00D669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language understood by people who have different native languages.</w:t>
      </w:r>
    </w:p>
    <w:p w:rsidR="00D6694E" w:rsidRPr="00D6694E" w:rsidRDefault="00D6694E" w:rsidP="00D669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69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C) </w:t>
      </w:r>
      <w:proofErr w:type="gramStart"/>
      <w:r w:rsidRPr="00D6694E"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proofErr w:type="gramEnd"/>
      <w:r w:rsidRPr="00D669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extinct language that has been revived.</w:t>
      </w:r>
    </w:p>
    <w:p w:rsidR="00D6694E" w:rsidRPr="00D6694E" w:rsidRDefault="00D6694E" w:rsidP="00D669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69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D) </w:t>
      </w:r>
      <w:proofErr w:type="gramStart"/>
      <w:r w:rsidRPr="00D6694E"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proofErr w:type="gramEnd"/>
      <w:r w:rsidRPr="00D669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official language in a region of the world different from where the language originated.</w:t>
      </w:r>
    </w:p>
    <w:p w:rsidR="00D6694E" w:rsidRPr="00D6694E" w:rsidRDefault="00D6694E" w:rsidP="00D669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69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E) </w:t>
      </w:r>
      <w:proofErr w:type="gramStart"/>
      <w:r w:rsidRPr="00D6694E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Pr="00D669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language used by French colonial administrations.</w:t>
      </w:r>
    </w:p>
    <w:p w:rsidR="008E1AD3" w:rsidRDefault="008E1AD3" w:rsidP="00D6694E">
      <w:pPr>
        <w:pStyle w:val="NormalText"/>
        <w:rPr>
          <w:rFonts w:ascii="Calibri" w:hAnsi="Calibri" w:cs="Times New Roman"/>
          <w:sz w:val="24"/>
          <w:szCs w:val="24"/>
        </w:rPr>
      </w:pPr>
    </w:p>
    <w:p w:rsidR="00D6694E" w:rsidRPr="00D6694E" w:rsidRDefault="00943C57" w:rsidP="00D6694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2) </w:t>
      </w:r>
      <w:r w:rsidR="00D6694E" w:rsidRPr="00D6694E">
        <w:rPr>
          <w:rFonts w:ascii="Times New Roman" w:hAnsi="Times New Roman" w:cs="Times New Roman"/>
          <w:sz w:val="24"/>
          <w:szCs w:val="24"/>
        </w:rPr>
        <w:t>The main difference between languages in the same family, branch, or group is how</w:t>
      </w:r>
    </w:p>
    <w:p w:rsidR="00D6694E" w:rsidRPr="00D6694E" w:rsidRDefault="00D6694E" w:rsidP="00D669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69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</w:t>
      </w:r>
      <w:proofErr w:type="gramStart"/>
      <w:r w:rsidRPr="00D6694E">
        <w:rPr>
          <w:rFonts w:ascii="Times New Roman" w:eastAsia="Times New Roman" w:hAnsi="Times New Roman" w:cs="Times New Roman"/>
          <w:color w:val="000000"/>
          <w:sz w:val="24"/>
          <w:szCs w:val="24"/>
        </w:rPr>
        <w:t>recently</w:t>
      </w:r>
      <w:proofErr w:type="gramEnd"/>
      <w:r w:rsidRPr="00D669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time the languages were once the same.</w:t>
      </w:r>
    </w:p>
    <w:p w:rsidR="00D6694E" w:rsidRPr="00D6694E" w:rsidRDefault="00D6694E" w:rsidP="00D669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69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</w:t>
      </w:r>
      <w:proofErr w:type="gramStart"/>
      <w:r w:rsidRPr="00D6694E">
        <w:rPr>
          <w:rFonts w:ascii="Times New Roman" w:eastAsia="Times New Roman" w:hAnsi="Times New Roman" w:cs="Times New Roman"/>
          <w:color w:val="000000"/>
          <w:sz w:val="24"/>
          <w:szCs w:val="24"/>
        </w:rPr>
        <w:t>closely</w:t>
      </w:r>
      <w:proofErr w:type="gramEnd"/>
      <w:r w:rsidRPr="00D669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speakers of each language live to one other.</w:t>
      </w:r>
    </w:p>
    <w:p w:rsidR="00D6694E" w:rsidRPr="00D6694E" w:rsidRDefault="00D6694E" w:rsidP="00D669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69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C) </w:t>
      </w:r>
      <w:proofErr w:type="gramStart"/>
      <w:r w:rsidRPr="00D6694E">
        <w:rPr>
          <w:rFonts w:ascii="Times New Roman" w:eastAsia="Times New Roman" w:hAnsi="Times New Roman" w:cs="Times New Roman"/>
          <w:color w:val="000000"/>
          <w:sz w:val="24"/>
          <w:szCs w:val="24"/>
        </w:rPr>
        <w:t>they</w:t>
      </w:r>
      <w:proofErr w:type="gramEnd"/>
      <w:r w:rsidRPr="00D669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correspond to the diffusion of free markets across much of the world.</w:t>
      </w:r>
    </w:p>
    <w:p w:rsidR="00D6694E" w:rsidRPr="00D6694E" w:rsidRDefault="00D6694E" w:rsidP="00D669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69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D) </w:t>
      </w:r>
      <w:proofErr w:type="gramStart"/>
      <w:r w:rsidRPr="00D6694E">
        <w:rPr>
          <w:rFonts w:ascii="Times New Roman" w:eastAsia="Times New Roman" w:hAnsi="Times New Roman" w:cs="Times New Roman"/>
          <w:color w:val="000000"/>
          <w:sz w:val="24"/>
          <w:szCs w:val="24"/>
        </w:rPr>
        <w:t>similar</w:t>
      </w:r>
      <w:proofErr w:type="gramEnd"/>
      <w:r w:rsidRPr="00D669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cultures of the speakers of each language are.</w:t>
      </w:r>
    </w:p>
    <w:p w:rsidR="00D6694E" w:rsidRPr="00D6694E" w:rsidRDefault="00D6694E" w:rsidP="00D669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69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E) </w:t>
      </w:r>
      <w:proofErr w:type="gramStart"/>
      <w:r w:rsidRPr="00D6694E">
        <w:rPr>
          <w:rFonts w:ascii="Times New Roman" w:eastAsia="Times New Roman" w:hAnsi="Times New Roman" w:cs="Times New Roman"/>
          <w:color w:val="000000"/>
          <w:sz w:val="24"/>
          <w:szCs w:val="24"/>
        </w:rPr>
        <w:t>they</w:t>
      </w:r>
      <w:proofErr w:type="gramEnd"/>
      <w:r w:rsidRPr="00D669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all emerged at the same point in history, according to the Bible.</w:t>
      </w:r>
    </w:p>
    <w:p w:rsidR="00943C57" w:rsidRDefault="00943C57" w:rsidP="00D6694E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D6694E" w:rsidRPr="00D6694E" w:rsidRDefault="00943C57" w:rsidP="00D6694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D6694E" w:rsidRPr="00D6694E">
        <w:rPr>
          <w:rFonts w:ascii="Times New Roman" w:hAnsi="Times New Roman" w:cs="Times New Roman"/>
          <w:sz w:val="24"/>
          <w:szCs w:val="24"/>
        </w:rPr>
        <w:t>A group of languages that share a common origin but have since evolved into individual languages is a</w:t>
      </w:r>
    </w:p>
    <w:p w:rsidR="00D6694E" w:rsidRPr="00D6694E" w:rsidRDefault="00D6694E" w:rsidP="00D669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69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</w:t>
      </w:r>
      <w:proofErr w:type="gramStart"/>
      <w:r w:rsidRPr="00D6694E">
        <w:rPr>
          <w:rFonts w:ascii="Times New Roman" w:eastAsia="Times New Roman" w:hAnsi="Times New Roman" w:cs="Times New Roman"/>
          <w:color w:val="000000"/>
          <w:sz w:val="24"/>
          <w:szCs w:val="24"/>
        </w:rPr>
        <w:t>dialect</w:t>
      </w:r>
      <w:proofErr w:type="gramEnd"/>
      <w:r w:rsidRPr="00D6694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6694E" w:rsidRPr="00D6694E" w:rsidRDefault="00D6694E" w:rsidP="00D669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69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</w:t>
      </w:r>
      <w:proofErr w:type="gramStart"/>
      <w:r w:rsidRPr="00D6694E">
        <w:rPr>
          <w:rFonts w:ascii="Times New Roman" w:eastAsia="Times New Roman" w:hAnsi="Times New Roman" w:cs="Times New Roman"/>
          <w:color w:val="000000"/>
          <w:sz w:val="24"/>
          <w:szCs w:val="24"/>
        </w:rPr>
        <w:t>language</w:t>
      </w:r>
      <w:proofErr w:type="gramEnd"/>
      <w:r w:rsidRPr="00D669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branch.</w:t>
      </w:r>
    </w:p>
    <w:p w:rsidR="00D6694E" w:rsidRPr="00D6694E" w:rsidRDefault="00D6694E" w:rsidP="00D669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69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C) </w:t>
      </w:r>
      <w:proofErr w:type="gramStart"/>
      <w:r w:rsidRPr="00D6694E">
        <w:rPr>
          <w:rFonts w:ascii="Times New Roman" w:eastAsia="Times New Roman" w:hAnsi="Times New Roman" w:cs="Times New Roman"/>
          <w:color w:val="000000"/>
          <w:sz w:val="24"/>
          <w:szCs w:val="24"/>
        </w:rPr>
        <w:t>language</w:t>
      </w:r>
      <w:proofErr w:type="gramEnd"/>
      <w:r w:rsidRPr="00D669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family.</w:t>
      </w:r>
    </w:p>
    <w:p w:rsidR="00D6694E" w:rsidRPr="00D6694E" w:rsidRDefault="00D6694E" w:rsidP="00D669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69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D) </w:t>
      </w:r>
      <w:proofErr w:type="gramStart"/>
      <w:r w:rsidRPr="00D6694E">
        <w:rPr>
          <w:rFonts w:ascii="Times New Roman" w:eastAsia="Times New Roman" w:hAnsi="Times New Roman" w:cs="Times New Roman"/>
          <w:color w:val="000000"/>
          <w:sz w:val="24"/>
          <w:szCs w:val="24"/>
        </w:rPr>
        <w:t>language</w:t>
      </w:r>
      <w:proofErr w:type="gramEnd"/>
      <w:r w:rsidRPr="00D669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group.</w:t>
      </w:r>
    </w:p>
    <w:p w:rsidR="00D6694E" w:rsidRPr="00D6694E" w:rsidRDefault="00D6694E" w:rsidP="00D669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69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E) </w:t>
      </w:r>
      <w:proofErr w:type="gramStart"/>
      <w:r w:rsidRPr="00D6694E">
        <w:rPr>
          <w:rFonts w:ascii="Times New Roman" w:eastAsia="Times New Roman" w:hAnsi="Times New Roman" w:cs="Times New Roman"/>
          <w:color w:val="000000"/>
          <w:sz w:val="24"/>
          <w:szCs w:val="24"/>
        </w:rPr>
        <w:t>language</w:t>
      </w:r>
      <w:proofErr w:type="gramEnd"/>
      <w:r w:rsidRPr="00D669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root.</w:t>
      </w:r>
    </w:p>
    <w:p w:rsidR="00943C57" w:rsidRDefault="00943C57" w:rsidP="00D6694E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D6694E" w:rsidRPr="00D6694E" w:rsidRDefault="00943C57" w:rsidP="00D6694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D6694E" w:rsidRPr="00D6694E">
        <w:rPr>
          <w:rFonts w:ascii="Times New Roman" w:hAnsi="Times New Roman" w:cs="Times New Roman"/>
          <w:sz w:val="24"/>
          <w:szCs w:val="24"/>
        </w:rPr>
        <w:t>A group of languages that share a common ancestor before recorded history is a</w:t>
      </w:r>
    </w:p>
    <w:p w:rsidR="00D6694E" w:rsidRPr="00D6694E" w:rsidRDefault="00D6694E" w:rsidP="00D669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69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</w:t>
      </w:r>
      <w:proofErr w:type="gramStart"/>
      <w:r w:rsidRPr="00D6694E">
        <w:rPr>
          <w:rFonts w:ascii="Times New Roman" w:eastAsia="Times New Roman" w:hAnsi="Times New Roman" w:cs="Times New Roman"/>
          <w:color w:val="000000"/>
          <w:sz w:val="24"/>
          <w:szCs w:val="24"/>
        </w:rPr>
        <w:t>dialect</w:t>
      </w:r>
      <w:proofErr w:type="gramEnd"/>
      <w:r w:rsidRPr="00D6694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6694E" w:rsidRPr="00D6694E" w:rsidRDefault="00D6694E" w:rsidP="00D669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69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</w:t>
      </w:r>
      <w:proofErr w:type="gramStart"/>
      <w:r w:rsidRPr="00D6694E">
        <w:rPr>
          <w:rFonts w:ascii="Times New Roman" w:eastAsia="Times New Roman" w:hAnsi="Times New Roman" w:cs="Times New Roman"/>
          <w:color w:val="000000"/>
          <w:sz w:val="24"/>
          <w:szCs w:val="24"/>
        </w:rPr>
        <w:t>language</w:t>
      </w:r>
      <w:proofErr w:type="gramEnd"/>
      <w:r w:rsidRPr="00D669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branch.</w:t>
      </w:r>
    </w:p>
    <w:p w:rsidR="00D6694E" w:rsidRPr="00D6694E" w:rsidRDefault="00D6694E" w:rsidP="00D669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69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C) </w:t>
      </w:r>
      <w:proofErr w:type="gramStart"/>
      <w:r w:rsidRPr="00D6694E">
        <w:rPr>
          <w:rFonts w:ascii="Times New Roman" w:eastAsia="Times New Roman" w:hAnsi="Times New Roman" w:cs="Times New Roman"/>
          <w:color w:val="000000"/>
          <w:sz w:val="24"/>
          <w:szCs w:val="24"/>
        </w:rPr>
        <w:t>language</w:t>
      </w:r>
      <w:proofErr w:type="gramEnd"/>
      <w:r w:rsidRPr="00D669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family.</w:t>
      </w:r>
    </w:p>
    <w:p w:rsidR="00D6694E" w:rsidRPr="00D6694E" w:rsidRDefault="00D6694E" w:rsidP="00D669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69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D) </w:t>
      </w:r>
      <w:proofErr w:type="gramStart"/>
      <w:r w:rsidRPr="00D6694E">
        <w:rPr>
          <w:rFonts w:ascii="Times New Roman" w:eastAsia="Times New Roman" w:hAnsi="Times New Roman" w:cs="Times New Roman"/>
          <w:color w:val="000000"/>
          <w:sz w:val="24"/>
          <w:szCs w:val="24"/>
        </w:rPr>
        <w:t>language</w:t>
      </w:r>
      <w:proofErr w:type="gramEnd"/>
      <w:r w:rsidRPr="00D669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group.</w:t>
      </w:r>
    </w:p>
    <w:p w:rsidR="00D6694E" w:rsidRPr="00D6694E" w:rsidRDefault="00D6694E" w:rsidP="00D669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69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E) </w:t>
      </w:r>
      <w:proofErr w:type="gramStart"/>
      <w:r w:rsidRPr="00D6694E">
        <w:rPr>
          <w:rFonts w:ascii="Times New Roman" w:eastAsia="Times New Roman" w:hAnsi="Times New Roman" w:cs="Times New Roman"/>
          <w:color w:val="000000"/>
          <w:sz w:val="24"/>
          <w:szCs w:val="24"/>
        </w:rPr>
        <w:t>language</w:t>
      </w:r>
      <w:proofErr w:type="gramEnd"/>
      <w:r w:rsidRPr="00D669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root.</w:t>
      </w:r>
    </w:p>
    <w:p w:rsidR="00502171" w:rsidRPr="00502171" w:rsidRDefault="00502171" w:rsidP="00D6694E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D6694E" w:rsidRPr="00D6694E" w:rsidRDefault="00943C57" w:rsidP="00D6694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D6694E" w:rsidRPr="00D6694E">
        <w:rPr>
          <w:rFonts w:ascii="Times New Roman" w:hAnsi="Times New Roman" w:cs="Times New Roman"/>
          <w:sz w:val="24"/>
          <w:szCs w:val="24"/>
        </w:rPr>
        <w:t xml:space="preserve">Basque is a good example of </w:t>
      </w:r>
      <w:proofErr w:type="gramStart"/>
      <w:r w:rsidR="00D6694E" w:rsidRPr="00D6694E">
        <w:rPr>
          <w:rFonts w:ascii="Times New Roman" w:hAnsi="Times New Roman" w:cs="Times New Roman"/>
          <w:sz w:val="24"/>
          <w:szCs w:val="24"/>
        </w:rPr>
        <w:t>a(</w:t>
      </w:r>
      <w:proofErr w:type="gramEnd"/>
      <w:r w:rsidR="00D6694E" w:rsidRPr="00D6694E">
        <w:rPr>
          <w:rFonts w:ascii="Times New Roman" w:hAnsi="Times New Roman" w:cs="Times New Roman"/>
          <w:sz w:val="24"/>
          <w:szCs w:val="24"/>
        </w:rPr>
        <w:t>n)</w:t>
      </w:r>
    </w:p>
    <w:p w:rsidR="00D6694E" w:rsidRPr="00D6694E" w:rsidRDefault="00D6694E" w:rsidP="00D669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69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</w:t>
      </w:r>
      <w:proofErr w:type="gramStart"/>
      <w:r w:rsidRPr="00D6694E">
        <w:rPr>
          <w:rFonts w:ascii="Times New Roman" w:eastAsia="Times New Roman" w:hAnsi="Times New Roman" w:cs="Times New Roman"/>
          <w:color w:val="000000"/>
          <w:sz w:val="24"/>
          <w:szCs w:val="24"/>
        </w:rPr>
        <w:t>language</w:t>
      </w:r>
      <w:proofErr w:type="gramEnd"/>
      <w:r w:rsidRPr="00D669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family.</w:t>
      </w:r>
    </w:p>
    <w:p w:rsidR="00D6694E" w:rsidRPr="00D6694E" w:rsidRDefault="00D6694E" w:rsidP="00D669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69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</w:t>
      </w:r>
      <w:proofErr w:type="gramStart"/>
      <w:r w:rsidRPr="00D6694E">
        <w:rPr>
          <w:rFonts w:ascii="Times New Roman" w:eastAsia="Times New Roman" w:hAnsi="Times New Roman" w:cs="Times New Roman"/>
          <w:color w:val="000000"/>
          <w:sz w:val="24"/>
          <w:szCs w:val="24"/>
        </w:rPr>
        <w:t>globalizing</w:t>
      </w:r>
      <w:proofErr w:type="gramEnd"/>
      <w:r w:rsidRPr="00D669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language.</w:t>
      </w:r>
    </w:p>
    <w:p w:rsidR="00D6694E" w:rsidRPr="00D6694E" w:rsidRDefault="00D6694E" w:rsidP="00D669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69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C) </w:t>
      </w:r>
      <w:proofErr w:type="gramStart"/>
      <w:r w:rsidRPr="00D6694E">
        <w:rPr>
          <w:rFonts w:ascii="Times New Roman" w:eastAsia="Times New Roman" w:hAnsi="Times New Roman" w:cs="Times New Roman"/>
          <w:color w:val="000000"/>
          <w:sz w:val="24"/>
          <w:szCs w:val="24"/>
        </w:rPr>
        <w:t>language</w:t>
      </w:r>
      <w:proofErr w:type="gramEnd"/>
      <w:r w:rsidRPr="00D669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group.</w:t>
      </w:r>
    </w:p>
    <w:p w:rsidR="00D6694E" w:rsidRPr="00D6694E" w:rsidRDefault="00D6694E" w:rsidP="00D669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69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D) </w:t>
      </w:r>
      <w:proofErr w:type="gramStart"/>
      <w:r w:rsidRPr="00D6694E">
        <w:rPr>
          <w:rFonts w:ascii="Times New Roman" w:eastAsia="Times New Roman" w:hAnsi="Times New Roman" w:cs="Times New Roman"/>
          <w:color w:val="000000"/>
          <w:sz w:val="24"/>
          <w:szCs w:val="24"/>
        </w:rPr>
        <w:t>lingua</w:t>
      </w:r>
      <w:proofErr w:type="gramEnd"/>
      <w:r w:rsidRPr="00D669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franca.</w:t>
      </w:r>
    </w:p>
    <w:p w:rsidR="00D6694E" w:rsidRPr="00D6694E" w:rsidRDefault="00D6694E" w:rsidP="00D669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69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E) </w:t>
      </w:r>
      <w:proofErr w:type="gramStart"/>
      <w:r w:rsidRPr="00D6694E">
        <w:rPr>
          <w:rFonts w:ascii="Times New Roman" w:eastAsia="Times New Roman" w:hAnsi="Times New Roman" w:cs="Times New Roman"/>
          <w:color w:val="000000"/>
          <w:sz w:val="24"/>
          <w:szCs w:val="24"/>
        </w:rPr>
        <w:t>isolated</w:t>
      </w:r>
      <w:proofErr w:type="gramEnd"/>
      <w:r w:rsidRPr="00D669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language.</w:t>
      </w:r>
    </w:p>
    <w:p w:rsidR="00943C57" w:rsidRDefault="00943C57" w:rsidP="00D6694E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D6694E" w:rsidRPr="00D6694E" w:rsidRDefault="00943C57" w:rsidP="00D6694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D6694E" w:rsidRPr="00D6694E">
        <w:rPr>
          <w:rFonts w:ascii="Times New Roman" w:hAnsi="Times New Roman" w:cs="Times New Roman"/>
          <w:sz w:val="24"/>
          <w:szCs w:val="24"/>
        </w:rPr>
        <w:t>Franglais is</w:t>
      </w:r>
    </w:p>
    <w:p w:rsidR="00D6694E" w:rsidRPr="00D6694E" w:rsidRDefault="00D6694E" w:rsidP="00D669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69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</w:t>
      </w:r>
      <w:proofErr w:type="gramStart"/>
      <w:r w:rsidRPr="00D6694E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D669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lingua franca of France.</w:t>
      </w:r>
    </w:p>
    <w:p w:rsidR="00D6694E" w:rsidRPr="00D6694E" w:rsidRDefault="00D6694E" w:rsidP="00D669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69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</w:t>
      </w:r>
      <w:proofErr w:type="gramStart"/>
      <w:r w:rsidRPr="00D6694E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Pr="00D669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dialect of French.</w:t>
      </w:r>
    </w:p>
    <w:p w:rsidR="00D6694E" w:rsidRPr="00D6694E" w:rsidRDefault="00D6694E" w:rsidP="00D669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69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C) </w:t>
      </w:r>
      <w:proofErr w:type="gramStart"/>
      <w:r w:rsidRPr="00D6694E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D669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standard language of French.</w:t>
      </w:r>
    </w:p>
    <w:p w:rsidR="00D6694E" w:rsidRPr="00D6694E" w:rsidRDefault="00D6694E" w:rsidP="00D669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69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D) </w:t>
      </w:r>
      <w:proofErr w:type="gramStart"/>
      <w:r w:rsidRPr="00D6694E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D669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use of English in the French language.</w:t>
      </w:r>
    </w:p>
    <w:p w:rsidR="00D6694E" w:rsidRPr="00D6694E" w:rsidRDefault="00D6694E" w:rsidP="00D669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69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E) </w:t>
      </w:r>
      <w:proofErr w:type="gramStart"/>
      <w:r w:rsidRPr="00D6694E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Pr="00D669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language used by French colonial administrations.</w:t>
      </w:r>
    </w:p>
    <w:p w:rsidR="00943C57" w:rsidRDefault="00943C57" w:rsidP="00D6694E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D6694E" w:rsidRPr="00D6694E" w:rsidRDefault="00943C57" w:rsidP="00D6694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D6694E" w:rsidRPr="00D6694E">
        <w:rPr>
          <w:rFonts w:ascii="Times New Roman" w:hAnsi="Times New Roman" w:cs="Times New Roman"/>
          <w:sz w:val="24"/>
          <w:szCs w:val="24"/>
        </w:rPr>
        <w:t>The geographic study of the distribution of languages provides a good example of</w:t>
      </w:r>
    </w:p>
    <w:p w:rsidR="00D6694E" w:rsidRPr="00D6694E" w:rsidRDefault="00D6694E" w:rsidP="00D669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69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</w:t>
      </w:r>
      <w:proofErr w:type="gramStart"/>
      <w:r w:rsidRPr="00D6694E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D669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interplay between globalization and local diversity.</w:t>
      </w:r>
    </w:p>
    <w:p w:rsidR="00D6694E" w:rsidRPr="00D6694E" w:rsidRDefault="00D6694E" w:rsidP="00D669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69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</w:t>
      </w:r>
      <w:proofErr w:type="gramStart"/>
      <w:r w:rsidRPr="00D6694E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D669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diffusion of folk culture in different areas of the world.</w:t>
      </w:r>
    </w:p>
    <w:p w:rsidR="00D6694E" w:rsidRPr="00D6694E" w:rsidRDefault="00D6694E" w:rsidP="00D669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69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C) </w:t>
      </w:r>
      <w:proofErr w:type="gramStart"/>
      <w:r w:rsidRPr="00D6694E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D669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role and spread of religion across much of the world.</w:t>
      </w:r>
    </w:p>
    <w:p w:rsidR="00D6694E" w:rsidRPr="00D6694E" w:rsidRDefault="00D6694E" w:rsidP="00D669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69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D) </w:t>
      </w:r>
      <w:proofErr w:type="gramStart"/>
      <w:r w:rsidRPr="00D6694E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D669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diffusion of free markets across much of the world.</w:t>
      </w:r>
    </w:p>
    <w:p w:rsidR="00D6694E" w:rsidRPr="00D6694E" w:rsidRDefault="00D6694E" w:rsidP="00D669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69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E) </w:t>
      </w:r>
      <w:proofErr w:type="gramStart"/>
      <w:r w:rsidRPr="00D6694E">
        <w:rPr>
          <w:rFonts w:ascii="Times New Roman" w:eastAsia="Times New Roman" w:hAnsi="Times New Roman" w:cs="Times New Roman"/>
          <w:color w:val="000000"/>
          <w:sz w:val="24"/>
          <w:szCs w:val="24"/>
        </w:rPr>
        <w:t>political</w:t>
      </w:r>
      <w:proofErr w:type="gramEnd"/>
      <w:r w:rsidRPr="00D669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conflicts that arise due to ethnic tensions.</w:t>
      </w:r>
    </w:p>
    <w:p w:rsidR="00943C57" w:rsidRDefault="00943C57" w:rsidP="00D6694E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D6694E" w:rsidRPr="00D6694E" w:rsidRDefault="00943C57" w:rsidP="00D6694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D6694E" w:rsidRPr="00D6694E">
        <w:rPr>
          <w:rFonts w:ascii="Times New Roman" w:hAnsi="Times New Roman" w:cs="Times New Roman"/>
          <w:sz w:val="24"/>
          <w:szCs w:val="24"/>
        </w:rPr>
        <w:t>The two largest language families in the world are</w:t>
      </w:r>
    </w:p>
    <w:p w:rsidR="00D6694E" w:rsidRPr="00D6694E" w:rsidRDefault="00D6694E" w:rsidP="00D669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694E">
        <w:rPr>
          <w:rFonts w:ascii="Times New Roman" w:eastAsia="Times New Roman" w:hAnsi="Times New Roman" w:cs="Times New Roman"/>
          <w:color w:val="000000"/>
          <w:sz w:val="24"/>
          <w:szCs w:val="24"/>
        </w:rPr>
        <w:t>A) Indo-Iranian and Balto-Slavic.</w:t>
      </w:r>
    </w:p>
    <w:p w:rsidR="00D6694E" w:rsidRPr="00D6694E" w:rsidRDefault="00D6694E" w:rsidP="00D669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694E">
        <w:rPr>
          <w:rFonts w:ascii="Times New Roman" w:eastAsia="Times New Roman" w:hAnsi="Times New Roman" w:cs="Times New Roman"/>
          <w:color w:val="000000"/>
          <w:sz w:val="24"/>
          <w:szCs w:val="24"/>
        </w:rPr>
        <w:t>B) Sino-Tibetan and Indo-European.</w:t>
      </w:r>
    </w:p>
    <w:p w:rsidR="00D6694E" w:rsidRPr="00D6694E" w:rsidRDefault="00D6694E" w:rsidP="00D669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694E">
        <w:rPr>
          <w:rFonts w:ascii="Times New Roman" w:eastAsia="Times New Roman" w:hAnsi="Times New Roman" w:cs="Times New Roman"/>
          <w:color w:val="000000"/>
          <w:sz w:val="24"/>
          <w:szCs w:val="24"/>
        </w:rPr>
        <w:t>C) Afro-Asiatic and Sino-Tibetan.</w:t>
      </w:r>
    </w:p>
    <w:p w:rsidR="00D6694E" w:rsidRPr="00D6694E" w:rsidRDefault="00D6694E" w:rsidP="00D669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694E">
        <w:rPr>
          <w:rFonts w:ascii="Times New Roman" w:eastAsia="Times New Roman" w:hAnsi="Times New Roman" w:cs="Times New Roman"/>
          <w:color w:val="000000"/>
          <w:sz w:val="24"/>
          <w:szCs w:val="24"/>
        </w:rPr>
        <w:t>D) Balto-Slavic and Sino-Tibetan.</w:t>
      </w:r>
    </w:p>
    <w:p w:rsidR="00D6694E" w:rsidRPr="00D6694E" w:rsidRDefault="00D6694E" w:rsidP="00D669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694E">
        <w:rPr>
          <w:rFonts w:ascii="Times New Roman" w:eastAsia="Times New Roman" w:hAnsi="Times New Roman" w:cs="Times New Roman"/>
          <w:color w:val="000000"/>
          <w:sz w:val="24"/>
          <w:szCs w:val="24"/>
        </w:rPr>
        <w:t>E) Altaic and Nilo-Saharan.</w:t>
      </w:r>
    </w:p>
    <w:p w:rsidR="00943C57" w:rsidRDefault="00943C57" w:rsidP="00D6694E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D6694E" w:rsidRPr="00D6694E" w:rsidRDefault="00943C57" w:rsidP="00D6694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9) </w:t>
      </w:r>
      <w:r w:rsidR="00D6694E" w:rsidRPr="00D6694E">
        <w:rPr>
          <w:rFonts w:ascii="Times New Roman" w:hAnsi="Times New Roman" w:cs="Times New Roman"/>
          <w:sz w:val="24"/>
          <w:szCs w:val="24"/>
        </w:rPr>
        <w:t>When languages are depicted as leaves on trees, the trunks of the trees represent</w:t>
      </w:r>
    </w:p>
    <w:p w:rsidR="00D6694E" w:rsidRPr="00D6694E" w:rsidRDefault="00D6694E" w:rsidP="00D669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69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</w:t>
      </w:r>
      <w:proofErr w:type="gramStart"/>
      <w:r w:rsidRPr="00D6694E">
        <w:rPr>
          <w:rFonts w:ascii="Times New Roman" w:eastAsia="Times New Roman" w:hAnsi="Times New Roman" w:cs="Times New Roman"/>
          <w:color w:val="000000"/>
          <w:sz w:val="24"/>
          <w:szCs w:val="24"/>
        </w:rPr>
        <w:t>dialects</w:t>
      </w:r>
      <w:proofErr w:type="gramEnd"/>
      <w:r w:rsidRPr="00D6694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6694E" w:rsidRPr="00D6694E" w:rsidRDefault="00D6694E" w:rsidP="00D669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69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</w:t>
      </w:r>
      <w:proofErr w:type="gramStart"/>
      <w:r w:rsidRPr="00D6694E">
        <w:rPr>
          <w:rFonts w:ascii="Times New Roman" w:eastAsia="Times New Roman" w:hAnsi="Times New Roman" w:cs="Times New Roman"/>
          <w:color w:val="000000"/>
          <w:sz w:val="24"/>
          <w:szCs w:val="24"/>
        </w:rPr>
        <w:t>language</w:t>
      </w:r>
      <w:proofErr w:type="gramEnd"/>
      <w:r w:rsidRPr="00D669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groups.</w:t>
      </w:r>
    </w:p>
    <w:p w:rsidR="00D6694E" w:rsidRPr="00D6694E" w:rsidRDefault="00D6694E" w:rsidP="00D669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69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C) </w:t>
      </w:r>
      <w:proofErr w:type="gramStart"/>
      <w:r w:rsidRPr="00D6694E">
        <w:rPr>
          <w:rFonts w:ascii="Times New Roman" w:eastAsia="Times New Roman" w:hAnsi="Times New Roman" w:cs="Times New Roman"/>
          <w:color w:val="000000"/>
          <w:sz w:val="24"/>
          <w:szCs w:val="24"/>
        </w:rPr>
        <w:t>language</w:t>
      </w:r>
      <w:proofErr w:type="gramEnd"/>
      <w:r w:rsidRPr="00D669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families.</w:t>
      </w:r>
    </w:p>
    <w:p w:rsidR="00D6694E" w:rsidRPr="00D6694E" w:rsidRDefault="00D6694E" w:rsidP="00D669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69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D) </w:t>
      </w:r>
      <w:proofErr w:type="gramStart"/>
      <w:r w:rsidRPr="00D6694E">
        <w:rPr>
          <w:rFonts w:ascii="Times New Roman" w:eastAsia="Times New Roman" w:hAnsi="Times New Roman" w:cs="Times New Roman"/>
          <w:color w:val="000000"/>
          <w:sz w:val="24"/>
          <w:szCs w:val="24"/>
        </w:rPr>
        <w:t>possible</w:t>
      </w:r>
      <w:proofErr w:type="gramEnd"/>
      <w:r w:rsidRPr="00D669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prehistoric </w:t>
      </w:r>
      <w:proofErr w:type="spellStart"/>
      <w:r w:rsidRPr="00D6694E">
        <w:rPr>
          <w:rFonts w:ascii="Times New Roman" w:eastAsia="Times New Roman" w:hAnsi="Times New Roman" w:cs="Times New Roman"/>
          <w:color w:val="000000"/>
          <w:sz w:val="24"/>
          <w:szCs w:val="24"/>
        </w:rPr>
        <w:t>superfamilies</w:t>
      </w:r>
      <w:proofErr w:type="spellEnd"/>
      <w:r w:rsidRPr="00D6694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6694E" w:rsidRPr="00D6694E" w:rsidRDefault="00D6694E" w:rsidP="00D669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69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E) </w:t>
      </w:r>
      <w:proofErr w:type="gramStart"/>
      <w:r w:rsidRPr="00D6694E">
        <w:rPr>
          <w:rFonts w:ascii="Times New Roman" w:eastAsia="Times New Roman" w:hAnsi="Times New Roman" w:cs="Times New Roman"/>
          <w:color w:val="000000"/>
          <w:sz w:val="24"/>
          <w:szCs w:val="24"/>
        </w:rPr>
        <w:t>language</w:t>
      </w:r>
      <w:proofErr w:type="gramEnd"/>
      <w:r w:rsidRPr="00D669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sects.</w:t>
      </w:r>
    </w:p>
    <w:p w:rsidR="00943C57" w:rsidRDefault="00943C57" w:rsidP="00D6694E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D6694E" w:rsidRPr="00D6694E" w:rsidRDefault="00943C57" w:rsidP="00D6694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 w:rsidR="00D6694E" w:rsidRPr="00D6694E">
        <w:rPr>
          <w:rFonts w:ascii="Times New Roman" w:hAnsi="Times New Roman" w:cs="Times New Roman"/>
          <w:sz w:val="24"/>
          <w:szCs w:val="24"/>
        </w:rPr>
        <w:t>The language family encompassing the languages of the People's Republic of China is</w:t>
      </w:r>
    </w:p>
    <w:p w:rsidR="00D6694E" w:rsidRPr="00D6694E" w:rsidRDefault="00D6694E" w:rsidP="00D669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694E">
        <w:rPr>
          <w:rFonts w:ascii="Times New Roman" w:eastAsia="Times New Roman" w:hAnsi="Times New Roman" w:cs="Times New Roman"/>
          <w:color w:val="000000"/>
          <w:sz w:val="24"/>
          <w:szCs w:val="24"/>
        </w:rPr>
        <w:t>A) Indo-European.</w:t>
      </w:r>
    </w:p>
    <w:p w:rsidR="00D6694E" w:rsidRPr="00D6694E" w:rsidRDefault="00D6694E" w:rsidP="00D669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694E">
        <w:rPr>
          <w:rFonts w:ascii="Times New Roman" w:eastAsia="Times New Roman" w:hAnsi="Times New Roman" w:cs="Times New Roman"/>
          <w:color w:val="000000"/>
          <w:sz w:val="24"/>
          <w:szCs w:val="24"/>
        </w:rPr>
        <w:t>B) Indo-Iranian.</w:t>
      </w:r>
    </w:p>
    <w:p w:rsidR="00D6694E" w:rsidRPr="00D6694E" w:rsidRDefault="00D6694E" w:rsidP="00D669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694E">
        <w:rPr>
          <w:rFonts w:ascii="Times New Roman" w:eastAsia="Times New Roman" w:hAnsi="Times New Roman" w:cs="Times New Roman"/>
          <w:color w:val="000000"/>
          <w:sz w:val="24"/>
          <w:szCs w:val="24"/>
        </w:rPr>
        <w:t>C) Mandarin.</w:t>
      </w:r>
    </w:p>
    <w:p w:rsidR="00D6694E" w:rsidRPr="00D6694E" w:rsidRDefault="00D6694E" w:rsidP="00D669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694E">
        <w:rPr>
          <w:rFonts w:ascii="Times New Roman" w:eastAsia="Times New Roman" w:hAnsi="Times New Roman" w:cs="Times New Roman"/>
          <w:color w:val="000000"/>
          <w:sz w:val="24"/>
          <w:szCs w:val="24"/>
        </w:rPr>
        <w:t>D) Sino-Tibetan.</w:t>
      </w:r>
    </w:p>
    <w:p w:rsidR="00D6694E" w:rsidRPr="00D6694E" w:rsidRDefault="00D6694E" w:rsidP="00D669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694E">
        <w:rPr>
          <w:rFonts w:ascii="Times New Roman" w:eastAsia="Times New Roman" w:hAnsi="Times New Roman" w:cs="Times New Roman"/>
          <w:color w:val="000000"/>
          <w:sz w:val="24"/>
          <w:szCs w:val="24"/>
        </w:rPr>
        <w:t>E) Austro-Asiatic.</w:t>
      </w:r>
    </w:p>
    <w:p w:rsidR="00943C57" w:rsidRDefault="00943C57" w:rsidP="00D6694E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D6694E" w:rsidRPr="00D6694E" w:rsidRDefault="00943C57" w:rsidP="00D6694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</w:t>
      </w:r>
      <w:r w:rsidR="00D6694E" w:rsidRPr="00D6694E">
        <w:rPr>
          <w:rFonts w:ascii="Times New Roman" w:hAnsi="Times New Roman" w:cs="Times New Roman"/>
          <w:sz w:val="24"/>
          <w:szCs w:val="24"/>
        </w:rPr>
        <w:t>Both the Angles and the Normans contributed to the development of the English language, because they</w:t>
      </w:r>
    </w:p>
    <w:p w:rsidR="00D6694E" w:rsidRPr="00D6694E" w:rsidRDefault="00D6694E" w:rsidP="00D669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69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</w:t>
      </w:r>
      <w:proofErr w:type="gramStart"/>
      <w:r w:rsidRPr="00D6694E">
        <w:rPr>
          <w:rFonts w:ascii="Times New Roman" w:eastAsia="Times New Roman" w:hAnsi="Times New Roman" w:cs="Times New Roman"/>
          <w:color w:val="000000"/>
          <w:sz w:val="24"/>
          <w:szCs w:val="24"/>
        </w:rPr>
        <w:t>spoke</w:t>
      </w:r>
      <w:proofErr w:type="gramEnd"/>
      <w:r w:rsidRPr="00D669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ancient English languages.</w:t>
      </w:r>
    </w:p>
    <w:p w:rsidR="00D6694E" w:rsidRPr="00D6694E" w:rsidRDefault="00D6694E" w:rsidP="00D669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69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</w:t>
      </w:r>
      <w:proofErr w:type="gramStart"/>
      <w:r w:rsidRPr="00D6694E">
        <w:rPr>
          <w:rFonts w:ascii="Times New Roman" w:eastAsia="Times New Roman" w:hAnsi="Times New Roman" w:cs="Times New Roman"/>
          <w:color w:val="000000"/>
          <w:sz w:val="24"/>
          <w:szCs w:val="24"/>
        </w:rPr>
        <w:t>invaded</w:t>
      </w:r>
      <w:proofErr w:type="gramEnd"/>
      <w:r w:rsidRPr="00D669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England.</w:t>
      </w:r>
    </w:p>
    <w:p w:rsidR="00D6694E" w:rsidRPr="00D6694E" w:rsidRDefault="00D6694E" w:rsidP="00D669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69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C) </w:t>
      </w:r>
      <w:proofErr w:type="gramStart"/>
      <w:r w:rsidRPr="00D6694E">
        <w:rPr>
          <w:rFonts w:ascii="Times New Roman" w:eastAsia="Times New Roman" w:hAnsi="Times New Roman" w:cs="Times New Roman"/>
          <w:color w:val="000000"/>
          <w:sz w:val="24"/>
          <w:szCs w:val="24"/>
        </w:rPr>
        <w:t>spoke</w:t>
      </w:r>
      <w:proofErr w:type="gramEnd"/>
      <w:r w:rsidRPr="00D669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languages derived from Latin.</w:t>
      </w:r>
    </w:p>
    <w:p w:rsidR="00D6694E" w:rsidRPr="00D6694E" w:rsidRDefault="00D6694E" w:rsidP="00D669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69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D) </w:t>
      </w:r>
      <w:proofErr w:type="gramStart"/>
      <w:r w:rsidRPr="00D6694E">
        <w:rPr>
          <w:rFonts w:ascii="Times New Roman" w:eastAsia="Times New Roman" w:hAnsi="Times New Roman" w:cs="Times New Roman"/>
          <w:color w:val="000000"/>
          <w:sz w:val="24"/>
          <w:szCs w:val="24"/>
        </w:rPr>
        <w:t>diffused</w:t>
      </w:r>
      <w:proofErr w:type="gramEnd"/>
      <w:r w:rsidRPr="00D669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English around the world.</w:t>
      </w:r>
    </w:p>
    <w:p w:rsidR="00D6694E" w:rsidRPr="00D6694E" w:rsidRDefault="00D6694E" w:rsidP="00D669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69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E) </w:t>
      </w:r>
      <w:proofErr w:type="gramStart"/>
      <w:r w:rsidRPr="00D6694E">
        <w:rPr>
          <w:rFonts w:ascii="Times New Roman" w:eastAsia="Times New Roman" w:hAnsi="Times New Roman" w:cs="Times New Roman"/>
          <w:color w:val="000000"/>
          <w:sz w:val="24"/>
          <w:szCs w:val="24"/>
        </w:rPr>
        <w:t>agreed</w:t>
      </w:r>
      <w:proofErr w:type="gramEnd"/>
      <w:r w:rsidRPr="00D669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divide Ireland from England.</w:t>
      </w:r>
    </w:p>
    <w:p w:rsidR="00943C57" w:rsidRDefault="00943C57" w:rsidP="00D6694E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D6694E" w:rsidRPr="00D6694E" w:rsidRDefault="00943C57" w:rsidP="00D6694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</w:t>
      </w:r>
      <w:r w:rsidR="00D6694E" w:rsidRPr="00D6694E">
        <w:rPr>
          <w:rFonts w:ascii="Times New Roman" w:hAnsi="Times New Roman" w:cs="Times New Roman"/>
          <w:sz w:val="24"/>
          <w:szCs w:val="24"/>
        </w:rPr>
        <w:t>The first speakers of the language that evolved into English were tribes that lived in present-day</w:t>
      </w:r>
    </w:p>
    <w:p w:rsidR="00D6694E" w:rsidRPr="00D6694E" w:rsidRDefault="00D6694E" w:rsidP="00D669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694E">
        <w:rPr>
          <w:rFonts w:ascii="Times New Roman" w:eastAsia="Times New Roman" w:hAnsi="Times New Roman" w:cs="Times New Roman"/>
          <w:color w:val="000000"/>
          <w:sz w:val="24"/>
          <w:szCs w:val="24"/>
        </w:rPr>
        <w:t>A) France.</w:t>
      </w:r>
    </w:p>
    <w:p w:rsidR="00D6694E" w:rsidRPr="00D6694E" w:rsidRDefault="00D6694E" w:rsidP="00D669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694E">
        <w:rPr>
          <w:rFonts w:ascii="Times New Roman" w:eastAsia="Times New Roman" w:hAnsi="Times New Roman" w:cs="Times New Roman"/>
          <w:color w:val="000000"/>
          <w:sz w:val="24"/>
          <w:szCs w:val="24"/>
        </w:rPr>
        <w:t>B) Denmark.</w:t>
      </w:r>
    </w:p>
    <w:p w:rsidR="00D6694E" w:rsidRPr="00D6694E" w:rsidRDefault="00D6694E" w:rsidP="00D669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694E">
        <w:rPr>
          <w:rFonts w:ascii="Times New Roman" w:eastAsia="Times New Roman" w:hAnsi="Times New Roman" w:cs="Times New Roman"/>
          <w:color w:val="000000"/>
          <w:sz w:val="24"/>
          <w:szCs w:val="24"/>
        </w:rPr>
        <w:t>C) United States.</w:t>
      </w:r>
    </w:p>
    <w:p w:rsidR="00D6694E" w:rsidRPr="00D6694E" w:rsidRDefault="00D6694E" w:rsidP="00D669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694E">
        <w:rPr>
          <w:rFonts w:ascii="Times New Roman" w:eastAsia="Times New Roman" w:hAnsi="Times New Roman" w:cs="Times New Roman"/>
          <w:color w:val="000000"/>
          <w:sz w:val="24"/>
          <w:szCs w:val="24"/>
        </w:rPr>
        <w:t>D) Italy.</w:t>
      </w:r>
    </w:p>
    <w:p w:rsidR="00D6694E" w:rsidRPr="00D6694E" w:rsidRDefault="00D6694E" w:rsidP="00D669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694E">
        <w:rPr>
          <w:rFonts w:ascii="Times New Roman" w:eastAsia="Times New Roman" w:hAnsi="Times New Roman" w:cs="Times New Roman"/>
          <w:color w:val="000000"/>
          <w:sz w:val="24"/>
          <w:szCs w:val="24"/>
        </w:rPr>
        <w:t>E) Switzerland.</w:t>
      </w:r>
    </w:p>
    <w:p w:rsidR="00D6694E" w:rsidRDefault="00D6694E" w:rsidP="00502171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D6694E" w:rsidRPr="00D6694E" w:rsidRDefault="00943C57" w:rsidP="00D6694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13) </w:t>
      </w:r>
      <w:r w:rsidR="00D6694E" w:rsidRPr="00D6694E">
        <w:rPr>
          <w:rFonts w:ascii="Times New Roman" w:hAnsi="Times New Roman" w:cs="Times New Roman"/>
          <w:sz w:val="24"/>
          <w:szCs w:val="24"/>
        </w:rPr>
        <w:t>Dialects developed within England primarily because</w:t>
      </w:r>
    </w:p>
    <w:p w:rsidR="00D6694E" w:rsidRPr="00D6694E" w:rsidRDefault="00D6694E" w:rsidP="00D669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69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</w:t>
      </w:r>
      <w:proofErr w:type="gramStart"/>
      <w:r w:rsidRPr="00D6694E">
        <w:rPr>
          <w:rFonts w:ascii="Times New Roman" w:eastAsia="Times New Roman" w:hAnsi="Times New Roman" w:cs="Times New Roman"/>
          <w:color w:val="000000"/>
          <w:sz w:val="24"/>
          <w:szCs w:val="24"/>
        </w:rPr>
        <w:t>different</w:t>
      </w:r>
      <w:proofErr w:type="gramEnd"/>
      <w:r w:rsidRPr="00D669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Germanic invaders settled in different regions.</w:t>
      </w:r>
    </w:p>
    <w:p w:rsidR="00D6694E" w:rsidRPr="00D6694E" w:rsidRDefault="00D6694E" w:rsidP="00D669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69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</w:t>
      </w:r>
      <w:proofErr w:type="gramStart"/>
      <w:r w:rsidRPr="00D6694E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D669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Normans invaded from the south.</w:t>
      </w:r>
    </w:p>
    <w:p w:rsidR="00D6694E" w:rsidRPr="00D6694E" w:rsidRDefault="00D6694E" w:rsidP="00D669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69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C) </w:t>
      </w:r>
      <w:proofErr w:type="gramStart"/>
      <w:r w:rsidRPr="00D6694E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D669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Viking invaders did not remain long in England.</w:t>
      </w:r>
    </w:p>
    <w:p w:rsidR="00D6694E" w:rsidRPr="00D6694E" w:rsidRDefault="00D6694E" w:rsidP="00D669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694E">
        <w:rPr>
          <w:rFonts w:ascii="Times New Roman" w:eastAsia="Times New Roman" w:hAnsi="Times New Roman" w:cs="Times New Roman"/>
          <w:color w:val="000000"/>
          <w:sz w:val="24"/>
          <w:szCs w:val="24"/>
        </w:rPr>
        <w:t>D) British Received Pronunciation became the standard dialect.</w:t>
      </w:r>
    </w:p>
    <w:p w:rsidR="00502171" w:rsidRPr="00502171" w:rsidRDefault="00D6694E" w:rsidP="00D669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69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E) </w:t>
      </w:r>
      <w:proofErr w:type="gramStart"/>
      <w:r w:rsidRPr="00D6694E">
        <w:rPr>
          <w:rFonts w:ascii="Times New Roman" w:eastAsia="Times New Roman" w:hAnsi="Times New Roman" w:cs="Times New Roman"/>
          <w:color w:val="000000"/>
          <w:sz w:val="24"/>
          <w:szCs w:val="24"/>
        </w:rPr>
        <w:t>commerce</w:t>
      </w:r>
      <w:proofErr w:type="gramEnd"/>
      <w:r w:rsidRPr="00D669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developed more slowly in England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than on the European continent</w:t>
      </w:r>
      <w:r w:rsidR="00502171" w:rsidRPr="0050217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51357" w:rsidRDefault="00851357" w:rsidP="00502171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D6694E" w:rsidRPr="00042217" w:rsidRDefault="00943C57" w:rsidP="00D6694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14) </w:t>
      </w:r>
      <w:r w:rsidR="00D6694E" w:rsidRPr="00042217">
        <w:rPr>
          <w:rFonts w:ascii="Times New Roman" w:hAnsi="Times New Roman" w:cs="Times New Roman"/>
          <w:sz w:val="24"/>
          <w:szCs w:val="24"/>
        </w:rPr>
        <w:t xml:space="preserve">Which of the following is </w:t>
      </w:r>
      <w:r w:rsidR="00D6694E" w:rsidRPr="00042217">
        <w:rPr>
          <w:rFonts w:ascii="Times New Roman" w:hAnsi="Times New Roman" w:cs="Times New Roman"/>
          <w:sz w:val="24"/>
          <w:szCs w:val="24"/>
          <w:u w:val="single"/>
        </w:rPr>
        <w:t>not</w:t>
      </w:r>
      <w:r w:rsidR="00D6694E" w:rsidRPr="00042217">
        <w:rPr>
          <w:rFonts w:ascii="Times New Roman" w:hAnsi="Times New Roman" w:cs="Times New Roman"/>
          <w:sz w:val="24"/>
          <w:szCs w:val="24"/>
        </w:rPr>
        <w:t xml:space="preserve"> a Romance language?</w:t>
      </w:r>
    </w:p>
    <w:p w:rsidR="00D6694E" w:rsidRPr="00042217" w:rsidRDefault="00D6694E" w:rsidP="00D6694E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042217">
        <w:rPr>
          <w:rFonts w:ascii="Times New Roman" w:hAnsi="Times New Roman" w:cs="Times New Roman"/>
          <w:sz w:val="24"/>
          <w:szCs w:val="24"/>
        </w:rPr>
        <w:t>A) Bulgarian</w:t>
      </w:r>
    </w:p>
    <w:p w:rsidR="00D6694E" w:rsidRPr="00042217" w:rsidRDefault="00D6694E" w:rsidP="00D6694E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042217">
        <w:rPr>
          <w:rFonts w:ascii="Times New Roman" w:hAnsi="Times New Roman" w:cs="Times New Roman"/>
          <w:sz w:val="24"/>
          <w:szCs w:val="24"/>
        </w:rPr>
        <w:t>B) Italian</w:t>
      </w:r>
    </w:p>
    <w:p w:rsidR="00D6694E" w:rsidRPr="00042217" w:rsidRDefault="00D6694E" w:rsidP="00D6694E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042217">
        <w:rPr>
          <w:rFonts w:ascii="Times New Roman" w:hAnsi="Times New Roman" w:cs="Times New Roman"/>
          <w:sz w:val="24"/>
          <w:szCs w:val="24"/>
        </w:rPr>
        <w:t>C) Portuguese</w:t>
      </w:r>
    </w:p>
    <w:p w:rsidR="00D6694E" w:rsidRPr="00042217" w:rsidRDefault="00D6694E" w:rsidP="00D6694E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042217">
        <w:rPr>
          <w:rFonts w:ascii="Times New Roman" w:hAnsi="Times New Roman" w:cs="Times New Roman"/>
          <w:sz w:val="24"/>
          <w:szCs w:val="24"/>
        </w:rPr>
        <w:t>D) Romanian</w:t>
      </w:r>
    </w:p>
    <w:p w:rsidR="00D6694E" w:rsidRPr="00042217" w:rsidRDefault="00D6694E" w:rsidP="00D6694E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042217">
        <w:rPr>
          <w:rFonts w:ascii="Times New Roman" w:hAnsi="Times New Roman" w:cs="Times New Roman"/>
          <w:sz w:val="24"/>
          <w:szCs w:val="24"/>
        </w:rPr>
        <w:t>E) French</w:t>
      </w:r>
    </w:p>
    <w:p w:rsidR="00851357" w:rsidRDefault="00851357" w:rsidP="00D6694E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D6694E" w:rsidRPr="00042217" w:rsidRDefault="00851357" w:rsidP="00D6694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15) </w:t>
      </w:r>
      <w:r w:rsidR="00D6694E" w:rsidRPr="00042217">
        <w:rPr>
          <w:rFonts w:ascii="Times New Roman" w:hAnsi="Times New Roman" w:cs="Times New Roman"/>
          <w:sz w:val="24"/>
          <w:szCs w:val="24"/>
        </w:rPr>
        <w:t>The language spoken by soldiers stationed throughout the Roman Empire was known as</w:t>
      </w:r>
    </w:p>
    <w:p w:rsidR="00D6694E" w:rsidRPr="00042217" w:rsidRDefault="00D6694E" w:rsidP="00D6694E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042217">
        <w:rPr>
          <w:rFonts w:ascii="Times New Roman" w:hAnsi="Times New Roman" w:cs="Times New Roman"/>
          <w:sz w:val="24"/>
          <w:szCs w:val="24"/>
        </w:rPr>
        <w:t>A) Official Latin.</w:t>
      </w:r>
    </w:p>
    <w:p w:rsidR="00D6694E" w:rsidRPr="00042217" w:rsidRDefault="00D6694E" w:rsidP="00D6694E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042217">
        <w:rPr>
          <w:rFonts w:ascii="Times New Roman" w:hAnsi="Times New Roman" w:cs="Times New Roman"/>
          <w:sz w:val="24"/>
          <w:szCs w:val="24"/>
        </w:rPr>
        <w:t>B) Romance language.</w:t>
      </w:r>
    </w:p>
    <w:p w:rsidR="00D6694E" w:rsidRPr="00042217" w:rsidRDefault="00D6694E" w:rsidP="00D6694E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042217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042217">
        <w:rPr>
          <w:rFonts w:ascii="Times New Roman" w:hAnsi="Times New Roman" w:cs="Times New Roman"/>
          <w:sz w:val="24"/>
          <w:szCs w:val="24"/>
        </w:rPr>
        <w:t>standard</w:t>
      </w:r>
      <w:proofErr w:type="gramEnd"/>
      <w:r w:rsidRPr="00042217">
        <w:rPr>
          <w:rFonts w:ascii="Times New Roman" w:hAnsi="Times New Roman" w:cs="Times New Roman"/>
          <w:sz w:val="24"/>
          <w:szCs w:val="24"/>
        </w:rPr>
        <w:t xml:space="preserve"> language.</w:t>
      </w:r>
    </w:p>
    <w:p w:rsidR="00D6694E" w:rsidRPr="00042217" w:rsidRDefault="00D6694E" w:rsidP="00D6694E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042217">
        <w:rPr>
          <w:rFonts w:ascii="Times New Roman" w:hAnsi="Times New Roman" w:cs="Times New Roman"/>
          <w:sz w:val="24"/>
          <w:szCs w:val="24"/>
        </w:rPr>
        <w:t>D) Vulgar Latin.</w:t>
      </w:r>
    </w:p>
    <w:p w:rsidR="00D6694E" w:rsidRPr="00042217" w:rsidRDefault="00D6694E" w:rsidP="00D6694E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042217">
        <w:rPr>
          <w:rFonts w:ascii="Times New Roman" w:hAnsi="Times New Roman" w:cs="Times New Roman"/>
          <w:sz w:val="24"/>
          <w:szCs w:val="24"/>
        </w:rPr>
        <w:t>E) Catalan Latin.</w:t>
      </w:r>
    </w:p>
    <w:p w:rsidR="00851357" w:rsidRPr="00AF3F7D" w:rsidRDefault="00851357" w:rsidP="00D6694E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943C57" w:rsidRPr="00943C57" w:rsidRDefault="00943C57" w:rsidP="00943C57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C57" w:rsidRPr="00943C57" w:rsidRDefault="00943C57" w:rsidP="00943C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C57" w:rsidRPr="00943C57" w:rsidRDefault="00943C57" w:rsidP="00943C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C57" w:rsidRDefault="00943C57" w:rsidP="00943C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C57" w:rsidRDefault="00943C57" w:rsidP="00943C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C57" w:rsidRPr="00943C57" w:rsidRDefault="00943C57" w:rsidP="00943C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C57" w:rsidRPr="00943C57" w:rsidRDefault="00943C57" w:rsidP="00943C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0637" w:rsidRPr="00502171" w:rsidRDefault="00BE0637" w:rsidP="00502171">
      <w:pPr>
        <w:pStyle w:val="NormalText"/>
        <w:jc w:val="both"/>
        <w:rPr>
          <w:rFonts w:ascii="Calibri" w:hAnsi="Calibri" w:cs="Times New Roman"/>
          <w:sz w:val="24"/>
          <w:szCs w:val="24"/>
        </w:rPr>
      </w:pPr>
      <w:bookmarkStart w:id="0" w:name="_GoBack"/>
      <w:bookmarkEnd w:id="0"/>
    </w:p>
    <w:sectPr w:rsidR="00BE0637" w:rsidRPr="00502171" w:rsidSect="001226AB">
      <w:headerReference w:type="default" r:id="rId6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6AB" w:rsidRDefault="001226AB" w:rsidP="001226AB">
      <w:pPr>
        <w:spacing w:after="0" w:line="240" w:lineRule="auto"/>
      </w:pPr>
      <w:r>
        <w:separator/>
      </w:r>
    </w:p>
  </w:endnote>
  <w:endnote w:type="continuationSeparator" w:id="0">
    <w:p w:rsidR="001226AB" w:rsidRDefault="001226AB" w:rsidP="0012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6AB" w:rsidRDefault="001226AB" w:rsidP="001226AB">
      <w:pPr>
        <w:spacing w:after="0" w:line="240" w:lineRule="auto"/>
      </w:pPr>
      <w:r>
        <w:separator/>
      </w:r>
    </w:p>
  </w:footnote>
  <w:footnote w:type="continuationSeparator" w:id="0">
    <w:p w:rsidR="001226AB" w:rsidRDefault="001226AB" w:rsidP="00122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6AB" w:rsidRPr="001226AB" w:rsidRDefault="00D6694E">
    <w:pPr>
      <w:pStyle w:val="Header"/>
      <w:rPr>
        <w:b/>
        <w:i/>
        <w:sz w:val="28"/>
      </w:rPr>
    </w:pPr>
    <w:r>
      <w:rPr>
        <w:b/>
        <w:i/>
        <w:sz w:val="28"/>
      </w:rPr>
      <w:t>Chapter 5</w:t>
    </w:r>
    <w:r w:rsidR="001226AB" w:rsidRPr="001226AB">
      <w:rPr>
        <w:b/>
        <w:i/>
        <w:sz w:val="28"/>
      </w:rPr>
      <w:t xml:space="preserve"> – Level </w:t>
    </w:r>
    <w:r w:rsidR="00E828E8">
      <w:rPr>
        <w:b/>
        <w:i/>
        <w:sz w:val="28"/>
      </w:rPr>
      <w:t>1</w:t>
    </w:r>
    <w:r w:rsidR="001226AB" w:rsidRPr="001226AB">
      <w:rPr>
        <w:b/>
        <w:i/>
        <w:sz w:val="28"/>
      </w:rPr>
      <w:tab/>
    </w:r>
    <w:r w:rsidR="001226AB" w:rsidRPr="001226AB">
      <w:rPr>
        <w:b/>
        <w:i/>
        <w:sz w:val="28"/>
      </w:rPr>
      <w:tab/>
    </w:r>
    <w:r w:rsidR="001226AB" w:rsidRPr="001226AB">
      <w:rPr>
        <w:b/>
        <w:i/>
        <w:sz w:val="28"/>
      </w:rPr>
      <w:tab/>
    </w:r>
    <w:r w:rsidR="001226AB" w:rsidRPr="001226AB">
      <w:rPr>
        <w:b/>
        <w:i/>
        <w:sz w:val="28"/>
      </w:rPr>
      <w:tab/>
    </w:r>
    <w:r w:rsidR="001226AB" w:rsidRPr="001226AB">
      <w:rPr>
        <w:b/>
        <w:i/>
        <w:sz w:val="28"/>
      </w:rPr>
      <w:tab/>
      <w:t xml:space="preserve">________ </w:t>
    </w:r>
    <w:r w:rsidR="00E828E8">
      <w:rPr>
        <w:b/>
        <w:i/>
        <w:sz w:val="28"/>
      </w:rPr>
      <w:t>/15</w:t>
    </w:r>
    <w:r w:rsidR="001226AB" w:rsidRPr="001226AB">
      <w:rPr>
        <w:b/>
        <w:i/>
        <w:sz w:val="28"/>
      </w:rPr>
      <w:t xml:space="preserve"> points</w:t>
    </w:r>
  </w:p>
  <w:p w:rsidR="001226AB" w:rsidRPr="001226AB" w:rsidRDefault="001226AB">
    <w:pPr>
      <w:pStyle w:val="Header"/>
      <w:rPr>
        <w:b/>
        <w:i/>
        <w:sz w:val="28"/>
      </w:rPr>
    </w:pPr>
    <w:r w:rsidRPr="001226AB">
      <w:rPr>
        <w:b/>
        <w:i/>
        <w:sz w:val="28"/>
      </w:rPr>
      <w:t xml:space="preserve">Bloom’s Level – </w:t>
    </w:r>
    <w:r w:rsidR="00E828E8">
      <w:rPr>
        <w:b/>
        <w:i/>
        <w:sz w:val="28"/>
      </w:rPr>
      <w:t>Knowledge/Comprehension</w:t>
    </w:r>
  </w:p>
  <w:p w:rsidR="001226AB" w:rsidRDefault="001226AB">
    <w:pPr>
      <w:pStyle w:val="Header"/>
    </w:pPr>
  </w:p>
  <w:p w:rsidR="001226AB" w:rsidRDefault="001226AB" w:rsidP="001226AB">
    <w:pPr>
      <w:pStyle w:val="Header"/>
    </w:pPr>
    <w:r>
      <w:t xml:space="preserve">These 15 multiple choice questions will evaluate your </w:t>
    </w:r>
    <w:r w:rsidR="00E828E8">
      <w:t>knowledge and comprehension</w:t>
    </w:r>
    <w:r>
      <w:t xml:space="preserve"> level. They are the </w:t>
    </w:r>
    <w:r w:rsidR="00E828E8">
      <w:t>starting</w:t>
    </w:r>
    <w:r>
      <w:t xml:space="preserve"> point to mastery. If you find these to be too </w:t>
    </w:r>
    <w:r w:rsidR="00E828E8">
      <w:t>easy</w:t>
    </w:r>
    <w:r>
      <w:t>, complete</w:t>
    </w:r>
    <w:r w:rsidR="00E828E8">
      <w:t xml:space="preserve"> Level 2 homework</w:t>
    </w:r>
    <w:r>
      <w:t xml:space="preserve">. </w:t>
    </w:r>
  </w:p>
  <w:p w:rsidR="001226AB" w:rsidRDefault="001226AB" w:rsidP="001226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6AB"/>
    <w:rsid w:val="001226AB"/>
    <w:rsid w:val="00502171"/>
    <w:rsid w:val="00530A70"/>
    <w:rsid w:val="00851357"/>
    <w:rsid w:val="008E1AD3"/>
    <w:rsid w:val="00934012"/>
    <w:rsid w:val="00943C57"/>
    <w:rsid w:val="00BB0C7F"/>
    <w:rsid w:val="00BE0637"/>
    <w:rsid w:val="00D6694E"/>
    <w:rsid w:val="00E8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BF3F3"/>
  <w15:chartTrackingRefBased/>
  <w15:docId w15:val="{664D5C8C-D39F-4035-BE5D-19868D3A5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26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6AB"/>
  </w:style>
  <w:style w:type="paragraph" w:styleId="Footer">
    <w:name w:val="footer"/>
    <w:basedOn w:val="Normal"/>
    <w:link w:val="FooterChar"/>
    <w:uiPriority w:val="99"/>
    <w:unhideWhenUsed/>
    <w:rsid w:val="001226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6AB"/>
  </w:style>
  <w:style w:type="paragraph" w:customStyle="1" w:styleId="NormalText">
    <w:name w:val="Normal Text"/>
    <w:rsid w:val="001226AB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Cannon, Amy</dc:creator>
  <cp:keywords/>
  <dc:description/>
  <cp:lastModifiedBy>Cannon, Amy</cp:lastModifiedBy>
  <cp:revision>3</cp:revision>
  <cp:lastPrinted>2019-04-30T19:30:00Z</cp:lastPrinted>
  <dcterms:created xsi:type="dcterms:W3CDTF">2019-05-02T18:05:00Z</dcterms:created>
  <dcterms:modified xsi:type="dcterms:W3CDTF">2019-05-02T18:05:00Z</dcterms:modified>
</cp:coreProperties>
</file>